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B7AD4C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6046C">
        <w:rPr>
          <w:rFonts w:asciiTheme="minorHAnsi" w:eastAsiaTheme="minorHAnsi" w:hAnsiTheme="minorHAnsi" w:cstheme="minorBidi"/>
          <w:lang w:val="en-GB"/>
        </w:rPr>
        <w:t>The Holy Family of Nazareth Catholic Academy Trust</w:t>
      </w:r>
      <w:r w:rsidR="0000188A">
        <w:rPr>
          <w:rFonts w:asciiTheme="minorHAnsi" w:eastAsiaTheme="minorHAnsi" w:hAnsiTheme="minorHAnsi" w:cstheme="minorBidi"/>
          <w:lang w:val="en-GB"/>
        </w:rPr>
        <w:t>, Brooklands Avenue, Macclesfield, Cheshire SK11 8LB</w:t>
      </w:r>
      <w:r w:rsidR="005752C0">
        <w:rPr>
          <w:rFonts w:asciiTheme="minorHAnsi" w:eastAsiaTheme="minorHAnsi" w:hAnsiTheme="minorHAnsi" w:cstheme="minorBidi"/>
          <w:lang w:val="en-GB"/>
        </w:rPr>
        <w:t xml:space="preserve"> and the MAT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64BB91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w:t>
      </w:r>
      <w:r w:rsidR="0006046C">
        <w:rPr>
          <w:rFonts w:asciiTheme="minorHAnsi" w:eastAsiaTheme="minorHAnsi" w:hAnsiTheme="minorHAnsi" w:cstheme="minorBidi"/>
          <w:lang w:val="en-GB"/>
        </w:rPr>
        <w:t>h the Diocese of Shrewsbury</w:t>
      </w:r>
      <w:r w:rsidR="00947E0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947E05">
        <w:rPr>
          <w:rFonts w:asciiTheme="minorHAnsi" w:eastAsiaTheme="minorHAnsi" w:hAnsiTheme="minorHAnsi" w:cstheme="minorBidi"/>
          <w:lang w:val="en-GB"/>
        </w:rPr>
        <w:t xml:space="preserve"> the Diocese of Shrewsbury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4E3A8F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A5D46">
        <w:rPr>
          <w:rFonts w:asciiTheme="minorHAnsi" w:eastAsiaTheme="minorHAnsi" w:hAnsiTheme="minorHAnsi" w:cstheme="minorBidi"/>
          <w:lang w:val="en-GB"/>
        </w:rPr>
        <w:t>Judicium Education</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0A5D46">
        <w:rPr>
          <w:rFonts w:asciiTheme="minorHAnsi" w:eastAsiaTheme="minorHAnsi" w:hAnsiTheme="minorHAnsi" w:cstheme="minorBidi"/>
          <w:lang w:val="en-GB"/>
        </w:rPr>
        <w:t xml:space="preserve"> emailing dataservices@judicium.com.</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2AF669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E1410C">
        <w:rPr>
          <w:rFonts w:asciiTheme="minorHAnsi" w:eastAsiaTheme="minorHAnsi" w:hAnsiTheme="minorHAnsi" w:cstheme="minorBidi"/>
          <w:lang w:val="en-GB"/>
        </w:rPr>
        <w:t>Cheshire East Local Authority as part of their normal procedures.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8A1091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1410C">
        <w:rPr>
          <w:rFonts w:asciiTheme="minorHAnsi" w:eastAsiaTheme="minorHAnsi" w:hAnsiTheme="minorHAnsi" w:cstheme="minorBidi"/>
          <w:lang w:val="en-GB"/>
        </w:rPr>
        <w:t xml:space="preserve">the process specified in the </w:t>
      </w:r>
      <w:r w:rsidR="00CB3E9B">
        <w:rPr>
          <w:rFonts w:asciiTheme="minorHAnsi" w:eastAsiaTheme="minorHAnsi" w:hAnsiTheme="minorHAnsi" w:cstheme="minorBidi"/>
          <w:lang w:val="en-GB"/>
        </w:rPr>
        <w:t xml:space="preserve">HFNCAT </w:t>
      </w:r>
      <w:r w:rsidR="00E1410C">
        <w:rPr>
          <w:rFonts w:asciiTheme="minorHAnsi" w:eastAsiaTheme="minorHAnsi" w:hAnsiTheme="minorHAnsi" w:cstheme="minorBidi"/>
          <w:lang w:val="en-GB"/>
        </w:rPr>
        <w:t xml:space="preserve">complaints policy, which is available on the </w:t>
      </w:r>
      <w:r w:rsidR="00CB3E9B">
        <w:rPr>
          <w:rFonts w:asciiTheme="minorHAnsi" w:eastAsiaTheme="minorHAnsi" w:hAnsiTheme="minorHAnsi" w:cstheme="minorBidi"/>
          <w:lang w:val="en-GB"/>
        </w:rPr>
        <w:t>HFNCAT</w:t>
      </w:r>
      <w:r w:rsidR="00E1410C">
        <w:rPr>
          <w:rFonts w:asciiTheme="minorHAnsi" w:eastAsiaTheme="minorHAnsi" w:hAnsiTheme="minorHAnsi" w:cstheme="minorBidi"/>
          <w:lang w:val="en-GB"/>
        </w:rPr>
        <w:t xml:space="preserve">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0188A"/>
    <w:rsid w:val="00046766"/>
    <w:rsid w:val="00052158"/>
    <w:rsid w:val="000556AC"/>
    <w:rsid w:val="0006046C"/>
    <w:rsid w:val="00090D3D"/>
    <w:rsid w:val="000A5D46"/>
    <w:rsid w:val="000D712A"/>
    <w:rsid w:val="000E70EF"/>
    <w:rsid w:val="000E7281"/>
    <w:rsid w:val="000F5828"/>
    <w:rsid w:val="000F7886"/>
    <w:rsid w:val="001006FD"/>
    <w:rsid w:val="00102AA8"/>
    <w:rsid w:val="00137B72"/>
    <w:rsid w:val="00147096"/>
    <w:rsid w:val="00153A68"/>
    <w:rsid w:val="001621F9"/>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52C0"/>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47E05"/>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4A3"/>
    <w:rsid w:val="00C678AC"/>
    <w:rsid w:val="00C83019"/>
    <w:rsid w:val="00CB2639"/>
    <w:rsid w:val="00CB3E9B"/>
    <w:rsid w:val="00CB66CC"/>
    <w:rsid w:val="00CD77AA"/>
    <w:rsid w:val="00CE1C13"/>
    <w:rsid w:val="00CF62B5"/>
    <w:rsid w:val="00D2209B"/>
    <w:rsid w:val="00D403E5"/>
    <w:rsid w:val="00D4549C"/>
    <w:rsid w:val="00D775E4"/>
    <w:rsid w:val="00D92AE5"/>
    <w:rsid w:val="00DA2E35"/>
    <w:rsid w:val="00DC4B5E"/>
    <w:rsid w:val="00DE121A"/>
    <w:rsid w:val="00DE19B1"/>
    <w:rsid w:val="00E1410C"/>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Principal's PA</cp:lastModifiedBy>
  <cp:revision>6</cp:revision>
  <cp:lastPrinted>2019-04-04T10:18:00Z</cp:lastPrinted>
  <dcterms:created xsi:type="dcterms:W3CDTF">2021-03-31T10:59:00Z</dcterms:created>
  <dcterms:modified xsi:type="dcterms:W3CDTF">2021-03-31T11:04:00Z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